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E4" w:rsidRPr="009B3B9E" w:rsidRDefault="006D4CE4" w:rsidP="00BC3675">
      <w:pPr>
        <w:spacing w:line="240" w:lineRule="auto"/>
        <w:jc w:val="center"/>
        <w:rPr>
          <w:rFonts w:ascii="Garamond" w:hAnsi="Garamond"/>
          <w:b/>
          <w:sz w:val="32"/>
          <w:szCs w:val="24"/>
        </w:rPr>
      </w:pPr>
      <w:r w:rsidRPr="009B3B9E">
        <w:rPr>
          <w:rFonts w:ascii="Garamond" w:hAnsi="Garamond"/>
          <w:b/>
          <w:sz w:val="32"/>
          <w:szCs w:val="24"/>
        </w:rPr>
        <w:t>Pályázati felhívás</w:t>
      </w:r>
    </w:p>
    <w:p w:rsidR="006D4CE4" w:rsidRDefault="006D4CE4" w:rsidP="00BC3675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6D4CE4" w:rsidRDefault="006D4CE4" w:rsidP="009B3B9E">
      <w:pPr>
        <w:tabs>
          <w:tab w:val="left" w:pos="2736"/>
        </w:tabs>
        <w:spacing w:after="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Tiszáninneni Református Egyházkerület (székhely: 3525 Miskolc, Kossuth u. 17.) fenntartásában lévő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 w:rsidRPr="00BC3675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 xml:space="preserve">székhely: </w:t>
      </w:r>
      <w:r>
        <w:rPr>
          <w:rFonts w:ascii="Garamond" w:hAnsi="Garamond"/>
          <w:spacing w:val="-2"/>
          <w:sz w:val="24"/>
          <w:szCs w:val="24"/>
        </w:rPr>
        <w:t>KAZINCBARCIKA, LINI ISTVÁN TÉR 1-2.)</w:t>
      </w:r>
      <w:r w:rsidRPr="00BC3675">
        <w:rPr>
          <w:spacing w:val="-2"/>
        </w:rPr>
        <w:t xml:space="preserve"> </w:t>
      </w:r>
      <w:r>
        <w:rPr>
          <w:rFonts w:ascii="Garamond" w:hAnsi="Garamond"/>
          <w:sz w:val="24"/>
          <w:szCs w:val="24"/>
        </w:rPr>
        <w:t>pályázatot hirdet az alábbi pedagógus munkakör(ök) betöltésére:</w:t>
      </w:r>
    </w:p>
    <w:p w:rsidR="006D4CE4" w:rsidRPr="00ED2953" w:rsidRDefault="006D4CE4" w:rsidP="009B3B9E">
      <w:pPr>
        <w:tabs>
          <w:tab w:val="left" w:pos="2736"/>
        </w:tabs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- 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MAGYAR NYELV ÉS IRODALOM SZAKOS KÖZÉPISKOLAI TANÁR (munkakör)</w:t>
      </w:r>
    </w:p>
    <w:p w:rsidR="006D4CE4" w:rsidRPr="009B3B9E" w:rsidRDefault="006D4CE4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betöltendő munkakörök száma és jellege:</w:t>
      </w:r>
      <w:r>
        <w:rPr>
          <w:rFonts w:ascii="Garamond" w:hAnsi="Garamond"/>
          <w:sz w:val="24"/>
          <w:szCs w:val="24"/>
        </w:rPr>
        <w:t xml:space="preserve"> 1</w:t>
      </w:r>
      <w:r w:rsidRPr="00ED2953">
        <w:rPr>
          <w:rFonts w:ascii="Garamond" w:hAnsi="Garamond"/>
          <w:sz w:val="24"/>
          <w:szCs w:val="24"/>
        </w:rPr>
        <w:t xml:space="preserve"> fő</w:t>
      </w:r>
      <w:r w:rsidRPr="009B3B9E">
        <w:rPr>
          <w:rFonts w:ascii="Garamond" w:hAnsi="Garamond"/>
          <w:sz w:val="24"/>
          <w:szCs w:val="24"/>
        </w:rPr>
        <w:t>, főállású, 1 év határozott idejű</w:t>
      </w:r>
      <w:r w:rsidRPr="009B3B9E">
        <w:rPr>
          <w:rFonts w:ascii="Garamond" w:hAnsi="Garamond"/>
          <w:b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>munkaviszony keretében alkalmazva</w:t>
      </w:r>
      <w:r w:rsidRPr="009B3B9E">
        <w:rPr>
          <w:rFonts w:ascii="Garamond" w:hAnsi="Garamond"/>
          <w:b/>
          <w:sz w:val="24"/>
          <w:szCs w:val="24"/>
        </w:rPr>
        <w:t>.</w:t>
      </w:r>
    </w:p>
    <w:p w:rsidR="006D4CE4" w:rsidRPr="008F0B2B" w:rsidRDefault="006D4CE4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betöltendő munkakör rövid leírása:</w:t>
      </w:r>
      <w:r>
        <w:rPr>
          <w:rFonts w:ascii="Garamond" w:hAnsi="Garamond"/>
          <w:sz w:val="24"/>
          <w:szCs w:val="24"/>
        </w:rPr>
        <w:t xml:space="preserve"> AZ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sz w:val="24"/>
          <w:szCs w:val="24"/>
        </w:rPr>
        <w:t xml:space="preserve"> (intézményben) KÖZÉPISKOLAI TANÁR (munkakör) feladatok ellátása a 2011. évi CXC. törvény a köznevelésről, a Magyarországi Református Egyház köznevelésről szóló módosított 1995. évi I. törvény, valamint az 2012. évi I. törvény a munka törvénykönyvéről rendelkezései alapján.</w:t>
      </w:r>
    </w:p>
    <w:p w:rsidR="006D4CE4" w:rsidRPr="008F0B2B" w:rsidRDefault="006D4CE4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munkavégzés helye: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b/>
          <w:sz w:val="24"/>
          <w:szCs w:val="24"/>
        </w:rPr>
        <w:t xml:space="preserve"> (Kazincbarcika, Lini István tér 1-2.)</w:t>
      </w:r>
    </w:p>
    <w:p w:rsidR="006D4CE4" w:rsidRDefault="006D4CE4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munkakör betöltésének időpontja:</w:t>
      </w:r>
      <w:r>
        <w:rPr>
          <w:rFonts w:ascii="Garamond" w:hAnsi="Garamond"/>
          <w:sz w:val="24"/>
          <w:szCs w:val="24"/>
        </w:rPr>
        <w:t xml:space="preserve"> 2016. augusztus 22.</w:t>
      </w:r>
    </w:p>
    <w:p w:rsidR="006D4CE4" w:rsidRDefault="006D4CE4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D547E1">
        <w:rPr>
          <w:rFonts w:ascii="Garamond" w:hAnsi="Garamond"/>
          <w:b/>
          <w:sz w:val="24"/>
          <w:szCs w:val="24"/>
        </w:rPr>
        <w:t>Pályázati feltételek:</w:t>
      </w:r>
      <w:r>
        <w:rPr>
          <w:rFonts w:ascii="Garamond" w:hAnsi="Garamond"/>
          <w:sz w:val="24"/>
          <w:szCs w:val="24"/>
        </w:rPr>
        <w:t xml:space="preserve"> Pedagógus munkakör betöltéséhez szükséges felsőfokú iskolai végzettség, büntetlen előélet, egészségügyi alkalmasság, erkölcsös életvitel, rendezett magánélet. Előnyt jelent az aktív gyülekezeti egyháztagság, szakmai gyakorlat.</w:t>
      </w:r>
    </w:p>
    <w:p w:rsidR="006D4CE4" w:rsidRPr="006E2632" w:rsidRDefault="006D4CE4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6E2632">
        <w:rPr>
          <w:rFonts w:ascii="Garamond" w:hAnsi="Garamond"/>
          <w:b/>
          <w:sz w:val="24"/>
          <w:szCs w:val="24"/>
        </w:rPr>
        <w:t xml:space="preserve">Pályázathoz benyújtandó dokumentumok: </w:t>
      </w:r>
    </w:p>
    <w:p w:rsidR="006D4CE4" w:rsidRPr="001D73D1" w:rsidRDefault="006D4CE4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Az iskolai végzettséget igazoló oklevél/oklevelek fénymásolata.</w:t>
      </w:r>
    </w:p>
    <w:p w:rsidR="006D4CE4" w:rsidRPr="001D73D1" w:rsidRDefault="006D4CE4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1D73D1">
        <w:rPr>
          <w:rFonts w:ascii="Garamond" w:hAnsi="Garamond"/>
          <w:sz w:val="24"/>
          <w:szCs w:val="24"/>
        </w:rPr>
        <w:t xml:space="preserve">Eredeti példányú, 3 hónapnál nem régebbi hatósági bizonyítvány a büntetlen előélet, valamint annak igazolására, hogy a </w:t>
      </w:r>
      <w:r>
        <w:rPr>
          <w:rFonts w:ascii="Garamond" w:hAnsi="Garamond"/>
          <w:sz w:val="24"/>
          <w:szCs w:val="24"/>
        </w:rPr>
        <w:t>jelentkező</w:t>
      </w:r>
      <w:r w:rsidRPr="001D73D1">
        <w:rPr>
          <w:rFonts w:ascii="Garamond" w:hAnsi="Garamond"/>
          <w:sz w:val="24"/>
          <w:szCs w:val="24"/>
        </w:rPr>
        <w:t xml:space="preserve"> nem áll a tevékenység folytatását kizáró foglalkozástól eltiltás hatálya alatt.</w:t>
      </w:r>
    </w:p>
    <w:p w:rsidR="006D4CE4" w:rsidRPr="00CC0DB1" w:rsidRDefault="006D4CE4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Önéletrajz, pályázat. </w:t>
      </w:r>
    </w:p>
    <w:p w:rsidR="006D4CE4" w:rsidRPr="00CC0DB1" w:rsidRDefault="006D4CE4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Szakmai elképzelések. </w:t>
      </w:r>
    </w:p>
    <w:p w:rsidR="006D4CE4" w:rsidRPr="00687D77" w:rsidRDefault="006D4CE4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Lelkipásztori ajánlás.</w:t>
      </w:r>
    </w:p>
    <w:p w:rsidR="006D4CE4" w:rsidRDefault="006D4CE4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C74EA6">
        <w:rPr>
          <w:rFonts w:ascii="Garamond" w:hAnsi="Garamond"/>
          <w:b/>
          <w:sz w:val="24"/>
          <w:szCs w:val="24"/>
        </w:rPr>
        <w:t>Juttatások:</w:t>
      </w:r>
      <w:r>
        <w:rPr>
          <w:rFonts w:ascii="Garamond" w:hAnsi="Garamond"/>
          <w:sz w:val="24"/>
          <w:szCs w:val="24"/>
        </w:rPr>
        <w:t xml:space="preserve"> A munka törvénykönyvének és a köznevelésre irányadó jogszabályok munkaviszonyban foglalkoztatottakra vonatkozó előírásainak megfelelően.</w:t>
      </w:r>
    </w:p>
    <w:p w:rsidR="006D4CE4" w:rsidRDefault="006D4CE4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benyújtás</w:t>
      </w:r>
      <w:r>
        <w:rPr>
          <w:rFonts w:ascii="Garamond" w:hAnsi="Garamond"/>
          <w:b/>
          <w:sz w:val="24"/>
          <w:szCs w:val="24"/>
        </w:rPr>
        <w:t>ának</w:t>
      </w:r>
      <w:r w:rsidRPr="00395B04">
        <w:rPr>
          <w:rFonts w:ascii="Garamond" w:hAnsi="Garamond"/>
          <w:b/>
          <w:sz w:val="24"/>
          <w:szCs w:val="24"/>
        </w:rPr>
        <w:t xml:space="preserve"> határideje:</w:t>
      </w:r>
      <w:r>
        <w:rPr>
          <w:rFonts w:ascii="Garamond" w:hAnsi="Garamond"/>
          <w:sz w:val="24"/>
          <w:szCs w:val="24"/>
        </w:rPr>
        <w:t xml:space="preserve"> 2016. június 15.</w:t>
      </w:r>
    </w:p>
    <w:p w:rsidR="006D4CE4" w:rsidRDefault="006D4CE4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elbírálásának határideje:</w:t>
      </w:r>
      <w:r>
        <w:rPr>
          <w:rFonts w:ascii="Garamond" w:hAnsi="Garamond"/>
          <w:sz w:val="24"/>
          <w:szCs w:val="24"/>
        </w:rPr>
        <w:t xml:space="preserve"> 2016. június 30.</w:t>
      </w:r>
    </w:p>
    <w:p w:rsidR="006D4CE4" w:rsidRPr="009B3B9E" w:rsidRDefault="006D4CE4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204C89">
        <w:rPr>
          <w:rFonts w:ascii="Garamond" w:hAnsi="Garamond"/>
          <w:b/>
          <w:sz w:val="24"/>
          <w:szCs w:val="24"/>
        </w:rPr>
        <w:t>További információk: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A0B01">
        <w:rPr>
          <w:rFonts w:ascii="Garamond" w:hAnsi="Garamond"/>
          <w:sz w:val="24"/>
          <w:szCs w:val="24"/>
        </w:rPr>
        <w:t>a pályázatot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 xml:space="preserve">egy példányban postán vagy személyesen kell elküldeni vagy beadni a következő címre: </w:t>
      </w:r>
    </w:p>
    <w:p w:rsidR="006D4CE4" w:rsidRDefault="006D4CE4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Irinyi János Református Szakközépiskola és Diákotthon, </w:t>
      </w:r>
    </w:p>
    <w:p w:rsidR="006D4CE4" w:rsidRDefault="006D4CE4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Kazincbarcika, Lini István tér 1-2.</w:t>
      </w:r>
    </w:p>
    <w:p w:rsidR="006D4CE4" w:rsidRPr="009B3B9E" w:rsidRDefault="006D4CE4" w:rsidP="00F75D59">
      <w:pPr>
        <w:spacing w:after="60"/>
        <w:ind w:left="709"/>
        <w:jc w:val="both"/>
        <w:rPr>
          <w:rFonts w:ascii="Garamond" w:hAnsi="Garamond"/>
          <w:b/>
          <w:sz w:val="24"/>
          <w:szCs w:val="24"/>
        </w:rPr>
      </w:pPr>
      <w:r w:rsidRPr="009B3B9E">
        <w:rPr>
          <w:rFonts w:ascii="Garamond" w:hAnsi="Garamond"/>
          <w:sz w:val="24"/>
          <w:szCs w:val="24"/>
        </w:rPr>
        <w:t>vagy e-mailben: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titkar@irinyi-ref.hu</w:t>
      </w:r>
    </w:p>
    <w:p w:rsidR="006D4CE4" w:rsidRPr="00204C89" w:rsidRDefault="006D4CE4" w:rsidP="009B3B9E">
      <w:pPr>
        <w:spacing w:after="60"/>
        <w:ind w:left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Olyan pályázók jelentkezését várjuk, akik elkötelezettek a reformátusnevelés iránt.</w:t>
      </w:r>
    </w:p>
    <w:sectPr w:rsidR="006D4CE4" w:rsidRPr="00204C89" w:rsidSect="009B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E4" w:rsidRDefault="006D4CE4">
      <w:r>
        <w:separator/>
      </w:r>
    </w:p>
  </w:endnote>
  <w:endnote w:type="continuationSeparator" w:id="0">
    <w:p w:rsidR="006D4CE4" w:rsidRDefault="006D4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E4" w:rsidRDefault="006D4CE4">
      <w:r>
        <w:separator/>
      </w:r>
    </w:p>
  </w:footnote>
  <w:footnote w:type="continuationSeparator" w:id="0">
    <w:p w:rsidR="006D4CE4" w:rsidRDefault="006D4C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3B01"/>
    <w:multiLevelType w:val="hybridMultilevel"/>
    <w:tmpl w:val="C20610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B15"/>
    <w:rsid w:val="000810C6"/>
    <w:rsid w:val="00095B6F"/>
    <w:rsid w:val="000B1DA2"/>
    <w:rsid w:val="000D6097"/>
    <w:rsid w:val="00144511"/>
    <w:rsid w:val="00152F54"/>
    <w:rsid w:val="00191241"/>
    <w:rsid w:val="001B549A"/>
    <w:rsid w:val="001D73D1"/>
    <w:rsid w:val="00204C89"/>
    <w:rsid w:val="00233F6B"/>
    <w:rsid w:val="00254657"/>
    <w:rsid w:val="00283464"/>
    <w:rsid w:val="002C6D49"/>
    <w:rsid w:val="0032143A"/>
    <w:rsid w:val="00356BAE"/>
    <w:rsid w:val="00395B04"/>
    <w:rsid w:val="003E54B1"/>
    <w:rsid w:val="00451066"/>
    <w:rsid w:val="0045475F"/>
    <w:rsid w:val="00455BC6"/>
    <w:rsid w:val="00594830"/>
    <w:rsid w:val="005B3A45"/>
    <w:rsid w:val="005C18E1"/>
    <w:rsid w:val="0064148C"/>
    <w:rsid w:val="006448CE"/>
    <w:rsid w:val="00663D9B"/>
    <w:rsid w:val="00687D77"/>
    <w:rsid w:val="006B0FF2"/>
    <w:rsid w:val="006D4CE4"/>
    <w:rsid w:val="006E2632"/>
    <w:rsid w:val="00847857"/>
    <w:rsid w:val="00861864"/>
    <w:rsid w:val="008648C5"/>
    <w:rsid w:val="00872283"/>
    <w:rsid w:val="00880087"/>
    <w:rsid w:val="008F0B2B"/>
    <w:rsid w:val="008F4414"/>
    <w:rsid w:val="00906544"/>
    <w:rsid w:val="00934359"/>
    <w:rsid w:val="00941909"/>
    <w:rsid w:val="00952B72"/>
    <w:rsid w:val="009B3B9E"/>
    <w:rsid w:val="009B7DE0"/>
    <w:rsid w:val="00A10301"/>
    <w:rsid w:val="00A44077"/>
    <w:rsid w:val="00A45027"/>
    <w:rsid w:val="00AE7AEA"/>
    <w:rsid w:val="00B06538"/>
    <w:rsid w:val="00B22485"/>
    <w:rsid w:val="00B45648"/>
    <w:rsid w:val="00BC3675"/>
    <w:rsid w:val="00BE0E52"/>
    <w:rsid w:val="00BF62BD"/>
    <w:rsid w:val="00C640CE"/>
    <w:rsid w:val="00C74EA6"/>
    <w:rsid w:val="00C912D4"/>
    <w:rsid w:val="00CC0DB1"/>
    <w:rsid w:val="00CE747B"/>
    <w:rsid w:val="00D45157"/>
    <w:rsid w:val="00D547E1"/>
    <w:rsid w:val="00DB16DE"/>
    <w:rsid w:val="00DB55F4"/>
    <w:rsid w:val="00DF6DCA"/>
    <w:rsid w:val="00E34487"/>
    <w:rsid w:val="00E66D62"/>
    <w:rsid w:val="00EA0B01"/>
    <w:rsid w:val="00ED2953"/>
    <w:rsid w:val="00EF28AE"/>
    <w:rsid w:val="00F15B3E"/>
    <w:rsid w:val="00F54B15"/>
    <w:rsid w:val="00F6749B"/>
    <w:rsid w:val="00F74CD0"/>
    <w:rsid w:val="00F75D59"/>
    <w:rsid w:val="00FD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1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F1A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6F1A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281</Words>
  <Characters>1942</Characters>
  <Application>Microsoft Office Outlook</Application>
  <DocSecurity>0</DocSecurity>
  <Lines>0</Lines>
  <Paragraphs>0</Paragraphs>
  <ScaleCrop>false</ScaleCrop>
  <Company>Miskolc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felhívás: a 2012</dc:title>
  <dc:subject/>
  <dc:creator>User</dc:creator>
  <cp:keywords/>
  <dc:description/>
  <cp:lastModifiedBy>palkutas</cp:lastModifiedBy>
  <cp:revision>2</cp:revision>
  <dcterms:created xsi:type="dcterms:W3CDTF">2016-05-13T15:34:00Z</dcterms:created>
  <dcterms:modified xsi:type="dcterms:W3CDTF">2016-05-13T15:34:00Z</dcterms:modified>
</cp:coreProperties>
</file>