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925" w:rsidRPr="00764925" w:rsidRDefault="00764925" w:rsidP="001365A5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764925">
        <w:rPr>
          <w:rFonts w:ascii="Times New Roman" w:eastAsia="Calibri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1" locked="0" layoutInCell="1" allowOverlap="1" wp14:anchorId="5B00B53F" wp14:editId="4536214E">
            <wp:simplePos x="0" y="0"/>
            <wp:positionH relativeFrom="column">
              <wp:posOffset>0</wp:posOffset>
            </wp:positionH>
            <wp:positionV relativeFrom="paragraph">
              <wp:posOffset>-571500</wp:posOffset>
            </wp:positionV>
            <wp:extent cx="865505" cy="954405"/>
            <wp:effectExtent l="0" t="0" r="0" b="0"/>
            <wp:wrapNone/>
            <wp:docPr id="2" name="Kép 1" descr="footer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footer-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954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4925">
        <w:rPr>
          <w:rFonts w:ascii="Times New Roman" w:eastAsia="Calibri" w:hAnsi="Times New Roman" w:cs="Times New Roman"/>
          <w:b/>
          <w:sz w:val="24"/>
          <w:szCs w:val="24"/>
        </w:rPr>
        <w:t xml:space="preserve">Miskolc - Szirmai Református Általános Iskola, </w:t>
      </w:r>
      <w:r w:rsidRPr="00764925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AMI és Óvoda </w:t>
      </w:r>
    </w:p>
    <w:p w:rsidR="00764925" w:rsidRPr="001365A5" w:rsidRDefault="00764925" w:rsidP="001365A5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764925">
        <w:rPr>
          <w:rFonts w:ascii="Times New Roman" w:eastAsia="Calibri" w:hAnsi="Times New Roman" w:cs="Times New Roman"/>
          <w:b/>
          <w:sz w:val="24"/>
          <w:szCs w:val="24"/>
        </w:rPr>
        <w:t>OM 201802</w:t>
      </w:r>
      <w:r w:rsidR="001365A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365A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365A5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</w:t>
      </w:r>
      <w:r w:rsidRPr="00764925">
        <w:rPr>
          <w:rFonts w:ascii="Times New Roman" w:eastAsia="Calibri" w:hAnsi="Times New Roman" w:cs="Times New Roman"/>
          <w:sz w:val="24"/>
          <w:szCs w:val="24"/>
        </w:rPr>
        <w:t>e-mail: refovoda.szirma@gmail.com</w:t>
      </w:r>
    </w:p>
    <w:p w:rsidR="00764925" w:rsidRPr="00764925" w:rsidRDefault="0084417D" w:rsidP="001365A5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3521 Miskolc, Óvoda u. 7.</w:t>
      </w:r>
      <w:r w:rsidR="00764925" w:rsidRPr="0076492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764925" w:rsidRPr="00764925">
        <w:rPr>
          <w:rFonts w:ascii="Times New Roman" w:eastAsia="Calibri" w:hAnsi="Times New Roman" w:cs="Times New Roman"/>
          <w:sz w:val="24"/>
          <w:szCs w:val="24"/>
          <w:u w:val="single"/>
        </w:rPr>
        <w:tab/>
        <w:t>Telefon: 46/405-107;</w:t>
      </w:r>
      <w:r w:rsidR="00764925" w:rsidRPr="00764925">
        <w:rPr>
          <w:rFonts w:ascii="Times New Roman" w:eastAsia="Calibri" w:hAnsi="Times New Roman" w:cs="Times New Roman"/>
          <w:sz w:val="24"/>
          <w:szCs w:val="24"/>
          <w:u w:val="single"/>
        </w:rPr>
        <w:tab/>
        <w:t>Fax: 46/405-107</w:t>
      </w:r>
    </w:p>
    <w:p w:rsidR="00764925" w:rsidRDefault="00764925" w:rsidP="001B51E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51D3" w:rsidRPr="001365A5" w:rsidRDefault="00764925" w:rsidP="003B51D3">
      <w:pPr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  <w:r w:rsidRPr="001365A5">
        <w:rPr>
          <w:rFonts w:ascii="Times New Roman" w:hAnsi="Times New Roman" w:cs="Times New Roman"/>
          <w:b/>
          <w:color w:val="000000"/>
          <w:sz w:val="52"/>
          <w:szCs w:val="52"/>
        </w:rPr>
        <w:t>HIRDETMÉNY</w:t>
      </w:r>
    </w:p>
    <w:p w:rsidR="001365A5" w:rsidRDefault="001365A5" w:rsidP="001365A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ÓVODAI BEIRATKOZÁS</w:t>
      </w:r>
    </w:p>
    <w:p w:rsidR="001365A5" w:rsidRDefault="001365A5" w:rsidP="001365A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365A5" w:rsidRPr="001365A5" w:rsidRDefault="001365A5" w:rsidP="001365A5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1365A5">
        <w:rPr>
          <w:rFonts w:ascii="Times New Roman" w:hAnsi="Times New Roman" w:cs="Times New Roman"/>
          <w:b/>
          <w:color w:val="FF0000"/>
          <w:sz w:val="36"/>
          <w:szCs w:val="36"/>
        </w:rPr>
        <w:t>MISKOLC-SZIRMAI REFORMÁTUS ÁLTALÁNOS ISKOLA, AMI ÉS ÓVODA</w:t>
      </w:r>
    </w:p>
    <w:p w:rsidR="001365A5" w:rsidRPr="001365A5" w:rsidRDefault="006E5BA4" w:rsidP="001365A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3521</w:t>
      </w:r>
      <w:r w:rsidR="001365A5" w:rsidRPr="001365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MISKOLC,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ÓVODA ÚT </w:t>
      </w:r>
      <w:r w:rsidR="001365A5" w:rsidRPr="001365A5">
        <w:rPr>
          <w:rFonts w:ascii="Times New Roman" w:hAnsi="Times New Roman" w:cs="Times New Roman"/>
          <w:b/>
          <w:color w:val="000000"/>
          <w:sz w:val="24"/>
          <w:szCs w:val="24"/>
        </w:rPr>
        <w:t>7.</w:t>
      </w:r>
    </w:p>
    <w:p w:rsidR="001365A5" w:rsidRPr="001365A5" w:rsidRDefault="001365A5" w:rsidP="001365A5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1365A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2019. ÁPRILIS 25. 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8-17 ÓRÁIG</w:t>
      </w:r>
    </w:p>
    <w:p w:rsidR="001365A5" w:rsidRPr="001365A5" w:rsidRDefault="001365A5" w:rsidP="001365A5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1365A5">
        <w:rPr>
          <w:rFonts w:ascii="Times New Roman" w:hAnsi="Times New Roman" w:cs="Times New Roman"/>
          <w:b/>
          <w:color w:val="FF0000"/>
          <w:sz w:val="36"/>
          <w:szCs w:val="36"/>
        </w:rPr>
        <w:t>2019. ÁPRILIS 26.  8-17 ÓRÁIG</w:t>
      </w:r>
    </w:p>
    <w:p w:rsidR="001365A5" w:rsidRPr="000E4E2D" w:rsidRDefault="001365A5" w:rsidP="001365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E2D">
        <w:rPr>
          <w:rFonts w:ascii="Times New Roman" w:hAnsi="Times New Roman" w:cs="Times New Roman"/>
          <w:b/>
          <w:sz w:val="24"/>
          <w:szCs w:val="24"/>
        </w:rPr>
        <w:t>Erre az alkalomra kérjük, hozzák magukkal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365A5" w:rsidRPr="000E4E2D" w:rsidRDefault="001365A5" w:rsidP="001365A5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E2D">
        <w:rPr>
          <w:rFonts w:ascii="Times New Roman" w:hAnsi="Times New Roman" w:cs="Times New Roman"/>
          <w:b/>
          <w:sz w:val="24"/>
          <w:szCs w:val="24"/>
        </w:rPr>
        <w:t>Leendő óvodás gyermeküket, és a következő dokumentumokat:</w:t>
      </w:r>
    </w:p>
    <w:p w:rsidR="001365A5" w:rsidRPr="000E4E2D" w:rsidRDefault="001365A5" w:rsidP="001365A5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E2D">
        <w:rPr>
          <w:rFonts w:ascii="Times New Roman" w:hAnsi="Times New Roman" w:cs="Times New Roman"/>
          <w:b/>
          <w:sz w:val="24"/>
          <w:szCs w:val="24"/>
        </w:rPr>
        <w:t>Gyermek születési anyakönyvi kivonata, TAJ kártya, lakcímkártya</w:t>
      </w:r>
    </w:p>
    <w:p w:rsidR="001365A5" w:rsidRPr="000E4E2D" w:rsidRDefault="001365A5" w:rsidP="001365A5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E2D">
        <w:rPr>
          <w:rFonts w:ascii="Times New Roman" w:hAnsi="Times New Roman" w:cs="Times New Roman"/>
          <w:b/>
          <w:sz w:val="24"/>
          <w:szCs w:val="24"/>
        </w:rPr>
        <w:t>A szülő személyigazolványa, lakcímkártya</w:t>
      </w:r>
    </w:p>
    <w:p w:rsidR="001365A5" w:rsidRPr="000E4E2D" w:rsidRDefault="001365A5" w:rsidP="001365A5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E2D">
        <w:rPr>
          <w:rFonts w:ascii="Times New Roman" w:hAnsi="Times New Roman" w:cs="Times New Roman"/>
          <w:b/>
          <w:sz w:val="24"/>
          <w:szCs w:val="24"/>
        </w:rPr>
        <w:t>Szakértői vélemények, amennyiben a gyermek különleges pedagógiai bánásmódot igényel</w:t>
      </w:r>
    </w:p>
    <w:p w:rsidR="001365A5" w:rsidRPr="001365A5" w:rsidRDefault="001365A5" w:rsidP="001365A5">
      <w:pPr>
        <w:rPr>
          <w:rFonts w:ascii="Times New Roman" w:hAnsi="Times New Roman" w:cs="Times New Roman"/>
          <w:b/>
          <w:sz w:val="24"/>
          <w:szCs w:val="24"/>
        </w:rPr>
      </w:pPr>
      <w:r w:rsidRPr="001365A5">
        <w:rPr>
          <w:rFonts w:ascii="Times New Roman" w:hAnsi="Times New Roman" w:cs="Times New Roman"/>
          <w:b/>
          <w:sz w:val="24"/>
          <w:szCs w:val="24"/>
        </w:rPr>
        <w:t>Kérjük, hogy jelentkezési szándékát elektronikus úton jelezze a honlapunkról letölthető regisztrációs lapon. (</w:t>
      </w:r>
      <w:hyperlink r:id="rId8" w:history="1">
        <w:r w:rsidRPr="001365A5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http://www.tirek.hu/lap/szirmarefi</w:t>
        </w:r>
      </w:hyperlink>
      <w:r w:rsidRPr="001365A5">
        <w:rPr>
          <w:rFonts w:ascii="Times New Roman" w:hAnsi="Times New Roman" w:cs="Times New Roman"/>
          <w:b/>
          <w:sz w:val="24"/>
          <w:szCs w:val="24"/>
        </w:rPr>
        <w:t>)</w:t>
      </w:r>
    </w:p>
    <w:p w:rsidR="001365A5" w:rsidRPr="001365A5" w:rsidRDefault="001365A5" w:rsidP="001365A5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Érdeklődni</w:t>
      </w:r>
      <w:r w:rsidRPr="001365A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365A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46/405-107 / </w:t>
      </w:r>
      <w:hyperlink r:id="rId9" w:history="1">
        <w:r w:rsidRPr="001365A5">
          <w:rPr>
            <w:rStyle w:val="Hiperhivatkozs"/>
            <w:rFonts w:ascii="Times New Roman" w:hAnsi="Times New Roman" w:cs="Times New Roman"/>
            <w:i/>
            <w:color w:val="FF0000"/>
            <w:sz w:val="24"/>
            <w:szCs w:val="24"/>
            <w:u w:val="none"/>
          </w:rPr>
          <w:t>refovoda.szirma@gmail.com</w:t>
        </w:r>
      </w:hyperlink>
    </w:p>
    <w:p w:rsidR="001365A5" w:rsidRPr="001365A5" w:rsidRDefault="001365A5" w:rsidP="001B51E7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1365A5" w:rsidRPr="001365A5" w:rsidRDefault="001365A5" w:rsidP="001B51E7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51D3">
        <w:rPr>
          <w:rFonts w:ascii="Times New Roman" w:hAnsi="Times New Roman" w:cs="Times New Roman"/>
          <w:b/>
          <w:color w:val="000000"/>
          <w:sz w:val="24"/>
          <w:szCs w:val="24"/>
        </w:rPr>
        <w:t>A 20/2012. (VIII. 31.) EMMI rendelet (a továbbiakban: Rendelet) 20. § (2) bekezdése értelmében a szülő - a bölcsődei ellátásban részesülő gyermek, továbbá a (2a) bekezdésben foglaltak kivételével - az óvodai nevelésben történő részvételre jogszabály alapján kötelezett gyermekét köteles beíratni a fenntartó által közzétett</w:t>
      </w:r>
      <w:r w:rsidR="00980D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80DE4" w:rsidRPr="00EE6CA2">
        <w:rPr>
          <w:rFonts w:ascii="Times New Roman" w:hAnsi="Times New Roman" w:cs="Times New Roman"/>
          <w:b/>
          <w:sz w:val="24"/>
          <w:szCs w:val="24"/>
        </w:rPr>
        <w:t xml:space="preserve">- jelen esetben a 20. § (1) bekezdés b) </w:t>
      </w:r>
      <w:r w:rsidR="000A48B6" w:rsidRPr="00EE6CA2">
        <w:rPr>
          <w:rFonts w:ascii="Times New Roman" w:hAnsi="Times New Roman" w:cs="Times New Roman"/>
          <w:b/>
          <w:sz w:val="24"/>
          <w:szCs w:val="24"/>
        </w:rPr>
        <w:t xml:space="preserve">pontja szerint kezdeményezett - </w:t>
      </w:r>
      <w:r w:rsidR="00980DE4" w:rsidRPr="00EE6CA2">
        <w:rPr>
          <w:rFonts w:ascii="Times New Roman" w:hAnsi="Times New Roman" w:cs="Times New Roman"/>
          <w:b/>
          <w:sz w:val="24"/>
          <w:szCs w:val="24"/>
        </w:rPr>
        <w:t>hirdetményben meghatározott</w:t>
      </w:r>
      <w:r w:rsidR="00980DE4" w:rsidRPr="00EE6CA2">
        <w:rPr>
          <w:rFonts w:ascii="Times New Roman" w:hAnsi="Times New Roman" w:cs="Times New Roman"/>
          <w:sz w:val="24"/>
          <w:szCs w:val="24"/>
        </w:rPr>
        <w:t xml:space="preserve"> </w:t>
      </w:r>
      <w:r w:rsidRPr="003B51D3">
        <w:rPr>
          <w:rFonts w:ascii="Times New Roman" w:hAnsi="Times New Roman" w:cs="Times New Roman"/>
          <w:b/>
          <w:color w:val="000000"/>
          <w:sz w:val="24"/>
          <w:szCs w:val="24"/>
        </w:rPr>
        <w:t>időpontban a 2019/2020-as nevelési évre</w:t>
      </w:r>
      <w:r w:rsidR="00980DE4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764925" w:rsidRDefault="00B146C4" w:rsidP="001B51E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4AAE">
        <w:rPr>
          <w:rFonts w:ascii="Times New Roman" w:hAnsi="Times New Roman" w:cs="Times New Roman"/>
          <w:color w:val="000000"/>
          <w:sz w:val="24"/>
          <w:szCs w:val="24"/>
        </w:rPr>
        <w:t xml:space="preserve">A 2011. évi CXC. törvény (a továbbiakban: </w:t>
      </w:r>
      <w:proofErr w:type="spellStart"/>
      <w:r w:rsidRPr="008C4AAE">
        <w:rPr>
          <w:rFonts w:ascii="Times New Roman" w:hAnsi="Times New Roman" w:cs="Times New Roman"/>
          <w:color w:val="000000"/>
          <w:sz w:val="24"/>
          <w:szCs w:val="24"/>
        </w:rPr>
        <w:t>Nkt</w:t>
      </w:r>
      <w:proofErr w:type="spellEnd"/>
      <w:r w:rsidRPr="008C4AAE">
        <w:rPr>
          <w:rFonts w:ascii="Times New Roman" w:hAnsi="Times New Roman" w:cs="Times New Roman"/>
          <w:color w:val="000000"/>
          <w:sz w:val="24"/>
          <w:szCs w:val="24"/>
        </w:rPr>
        <w:t xml:space="preserve">.) 49. § (1) bekezdése értelmében az óvodába a gyermek - e törvényben foglalt kivétellel </w:t>
      </w:r>
      <w:r w:rsidR="006D17C3" w:rsidRPr="008C4AA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C4AAE">
        <w:rPr>
          <w:rFonts w:ascii="Times New Roman" w:hAnsi="Times New Roman" w:cs="Times New Roman"/>
          <w:color w:val="000000"/>
          <w:sz w:val="24"/>
          <w:szCs w:val="24"/>
        </w:rPr>
        <w:t xml:space="preserve"> harmadik életévének betöltése után vehető fel.</w:t>
      </w:r>
      <w:r w:rsidR="006D17C3" w:rsidRPr="008C4AAE">
        <w:rPr>
          <w:rFonts w:ascii="Times New Roman" w:hAnsi="Times New Roman" w:cs="Times New Roman"/>
          <w:color w:val="000000"/>
          <w:sz w:val="24"/>
          <w:szCs w:val="24"/>
        </w:rPr>
        <w:t xml:space="preserve"> Az óvoda felveheti azt a gyermeket is, aki a harmadik életévét a felvételétől számított fél éven belül betölti, feltéve, hogy minden, a településen lakóhellyel, ennek hiányában tartózkodási hellyel rendelkező hároméves és annál idősebb gyermek óvodai felvételi kérelme teljesíthető</w:t>
      </w:r>
      <w:r w:rsidR="00980DE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D17C3" w:rsidRPr="008C4A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64925" w:rsidRDefault="00764925" w:rsidP="001B51E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Nkt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8. § (1)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bek</w:t>
      </w:r>
      <w:proofErr w:type="spellEnd"/>
      <w:r w:rsidR="006D17C3" w:rsidRPr="008C4AAE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="00A704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554C" w:rsidRPr="008C4AAE">
        <w:rPr>
          <w:rFonts w:ascii="Times New Roman" w:hAnsi="Times New Roman" w:cs="Times New Roman"/>
          <w:color w:val="000000"/>
          <w:sz w:val="24"/>
          <w:szCs w:val="24"/>
        </w:rPr>
        <w:t>A gyermek abban az évben, amelynek augusztus 31. napjáig a harmadik életévét betölti, a nevelési év kezdő napjától legalább napi négy órában óvo</w:t>
      </w:r>
      <w:r w:rsidR="009F340F" w:rsidRPr="008C4AAE">
        <w:rPr>
          <w:rFonts w:ascii="Times New Roman" w:hAnsi="Times New Roman" w:cs="Times New Roman"/>
          <w:color w:val="000000"/>
          <w:sz w:val="24"/>
          <w:szCs w:val="24"/>
        </w:rPr>
        <w:t>dai foglalkozáson vesz részt.</w:t>
      </w:r>
    </w:p>
    <w:p w:rsidR="009F340F" w:rsidRPr="008C4AAE" w:rsidRDefault="009F340F" w:rsidP="001B51E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4AAE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69554C" w:rsidRPr="008C4AAE">
        <w:rPr>
          <w:rFonts w:ascii="Times New Roman" w:hAnsi="Times New Roman" w:cs="Times New Roman"/>
          <w:color w:val="000000"/>
          <w:sz w:val="24"/>
          <w:szCs w:val="24"/>
        </w:rPr>
        <w:t xml:space="preserve"> fenntartó </w:t>
      </w:r>
      <w:proofErr w:type="spellStart"/>
      <w:r w:rsidRPr="008C4AAE">
        <w:rPr>
          <w:rFonts w:ascii="Times New Roman" w:hAnsi="Times New Roman" w:cs="Times New Roman"/>
          <w:color w:val="000000"/>
          <w:sz w:val="24"/>
          <w:szCs w:val="24"/>
        </w:rPr>
        <w:t>Tiszáninneni</w:t>
      </w:r>
      <w:proofErr w:type="spellEnd"/>
      <w:r w:rsidRPr="008C4AAE">
        <w:rPr>
          <w:rFonts w:ascii="Times New Roman" w:hAnsi="Times New Roman" w:cs="Times New Roman"/>
          <w:color w:val="000000"/>
          <w:sz w:val="24"/>
          <w:szCs w:val="24"/>
        </w:rPr>
        <w:t xml:space="preserve"> Református Egyházkerület (3525 Miskolc, Kossuth u. 17.)</w:t>
      </w:r>
      <w:r w:rsidR="0069554C" w:rsidRPr="008C4AAE">
        <w:rPr>
          <w:rFonts w:ascii="Times New Roman" w:hAnsi="Times New Roman" w:cs="Times New Roman"/>
          <w:color w:val="000000"/>
          <w:sz w:val="24"/>
          <w:szCs w:val="24"/>
        </w:rPr>
        <w:t xml:space="preserve"> a szülő kérelmére és az óvodavezető, valamint a védőnő egyetértésével, a gyermek jog</w:t>
      </w:r>
      <w:r w:rsidRPr="008C4AAE">
        <w:rPr>
          <w:rFonts w:ascii="Times New Roman" w:hAnsi="Times New Roman" w:cs="Times New Roman"/>
          <w:color w:val="000000"/>
          <w:sz w:val="24"/>
          <w:szCs w:val="24"/>
        </w:rPr>
        <w:t>os érdekét szem előtt tartva,</w:t>
      </w:r>
      <w:r w:rsidR="0069554C" w:rsidRPr="008C4AAE">
        <w:rPr>
          <w:rFonts w:ascii="Times New Roman" w:hAnsi="Times New Roman" w:cs="Times New Roman"/>
          <w:color w:val="000000"/>
          <w:sz w:val="24"/>
          <w:szCs w:val="24"/>
        </w:rPr>
        <w:t xml:space="preserve"> annak az évnek az augusztus 31. napjáig, amelyben a gyermek az ötödik életévét betölti felmentést adhat a kötelező óvodai nevelésben való részvétel alól, ha a gyermek családi körülményei, képességeinek kibontakoztatása, sajátos helyzete indokolja</w:t>
      </w:r>
      <w:r w:rsidR="0076492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764925">
        <w:rPr>
          <w:rFonts w:ascii="Times New Roman" w:hAnsi="Times New Roman" w:cs="Times New Roman"/>
          <w:color w:val="000000"/>
          <w:sz w:val="24"/>
          <w:szCs w:val="24"/>
        </w:rPr>
        <w:t>Nkt</w:t>
      </w:r>
      <w:proofErr w:type="spellEnd"/>
      <w:r w:rsidR="00764925">
        <w:rPr>
          <w:rFonts w:ascii="Times New Roman" w:hAnsi="Times New Roman" w:cs="Times New Roman"/>
          <w:color w:val="000000"/>
          <w:sz w:val="24"/>
          <w:szCs w:val="24"/>
        </w:rPr>
        <w:t xml:space="preserve"> 8. § (2) </w:t>
      </w:r>
      <w:proofErr w:type="spellStart"/>
      <w:r w:rsidR="00764925">
        <w:rPr>
          <w:rFonts w:ascii="Times New Roman" w:hAnsi="Times New Roman" w:cs="Times New Roman"/>
          <w:color w:val="000000"/>
          <w:sz w:val="24"/>
          <w:szCs w:val="24"/>
        </w:rPr>
        <w:t>bek</w:t>
      </w:r>
      <w:proofErr w:type="spellEnd"/>
      <w:r w:rsidRPr="008C4AA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69554C" w:rsidRPr="008C4AA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7398E" w:rsidRPr="008C4AAE" w:rsidRDefault="00D7398E" w:rsidP="001B51E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4AAE">
        <w:rPr>
          <w:rFonts w:ascii="Times New Roman" w:hAnsi="Times New Roman" w:cs="Times New Roman"/>
          <w:color w:val="000000"/>
          <w:sz w:val="24"/>
          <w:szCs w:val="24"/>
        </w:rPr>
        <w:t xml:space="preserve">A szülő gyermeke adottságainak, képességeinek, érdeklődésének megfelelően, saját vallási, világnézeti meggyőződésére, nemzetiségi hovatartozására tekintettel szabadon választhat óvodát </w:t>
      </w:r>
      <w:r w:rsidR="00764925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="00764925">
        <w:rPr>
          <w:rFonts w:ascii="Times New Roman" w:hAnsi="Times New Roman" w:cs="Times New Roman"/>
          <w:color w:val="000000"/>
          <w:sz w:val="24"/>
          <w:szCs w:val="24"/>
        </w:rPr>
        <w:t>Nkt</w:t>
      </w:r>
      <w:proofErr w:type="spellEnd"/>
      <w:r w:rsidR="00764925">
        <w:rPr>
          <w:rFonts w:ascii="Times New Roman" w:hAnsi="Times New Roman" w:cs="Times New Roman"/>
          <w:color w:val="000000"/>
          <w:sz w:val="24"/>
          <w:szCs w:val="24"/>
        </w:rPr>
        <w:t xml:space="preserve">. 72. § (2) </w:t>
      </w:r>
      <w:proofErr w:type="spellStart"/>
      <w:r w:rsidR="00764925">
        <w:rPr>
          <w:rFonts w:ascii="Times New Roman" w:hAnsi="Times New Roman" w:cs="Times New Roman"/>
          <w:color w:val="000000"/>
          <w:sz w:val="24"/>
          <w:szCs w:val="24"/>
        </w:rPr>
        <w:t>bek</w:t>
      </w:r>
      <w:proofErr w:type="spellEnd"/>
      <w:r w:rsidRPr="008C4AAE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E93817" w:rsidRPr="008C4AAE" w:rsidRDefault="00FF3981" w:rsidP="001B51E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4AAE">
        <w:rPr>
          <w:rFonts w:ascii="Times New Roman" w:hAnsi="Times New Roman" w:cs="Times New Roman"/>
          <w:color w:val="000000"/>
          <w:sz w:val="24"/>
          <w:szCs w:val="24"/>
        </w:rPr>
        <w:t>A nevelési-oktatási intézmény vallási, világnézeti tekintetben elkötelezett intézményként működik, és ennek megfelelően a gyermekek felvételének előfeltételeként kikötheti valamely vallás, világnézet elfogadását, és ezt felvételi eljárás keretében vizsgálhatja</w:t>
      </w:r>
      <w:r w:rsidR="00B73F41" w:rsidRPr="008C4AA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B73F41" w:rsidRPr="008C4AAE">
        <w:rPr>
          <w:rFonts w:ascii="Times New Roman" w:hAnsi="Times New Roman" w:cs="Times New Roman"/>
          <w:color w:val="000000"/>
          <w:sz w:val="24"/>
          <w:szCs w:val="24"/>
        </w:rPr>
        <w:t>Nkt</w:t>
      </w:r>
      <w:proofErr w:type="spellEnd"/>
      <w:r w:rsidR="00B73F41" w:rsidRPr="008C4AAE">
        <w:rPr>
          <w:rFonts w:ascii="Times New Roman" w:hAnsi="Times New Roman" w:cs="Times New Roman"/>
          <w:color w:val="000000"/>
          <w:sz w:val="24"/>
          <w:szCs w:val="24"/>
        </w:rPr>
        <w:t>. 31. § (2) bekezdés a) pontja).</w:t>
      </w:r>
    </w:p>
    <w:p w:rsidR="000E4E2D" w:rsidRDefault="003765F9" w:rsidP="001B51E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4AAE">
        <w:rPr>
          <w:rFonts w:ascii="Times New Roman" w:hAnsi="Times New Roman" w:cs="Times New Roman"/>
          <w:color w:val="000000"/>
          <w:sz w:val="24"/>
          <w:szCs w:val="24"/>
        </w:rPr>
        <w:t>Az óvodai felvétel, átvétel jelentkezés alapján történik (</w:t>
      </w:r>
      <w:proofErr w:type="spellStart"/>
      <w:r w:rsidRPr="008C4AAE">
        <w:rPr>
          <w:rFonts w:ascii="Times New Roman" w:hAnsi="Times New Roman" w:cs="Times New Roman"/>
          <w:color w:val="000000"/>
          <w:sz w:val="24"/>
          <w:szCs w:val="24"/>
        </w:rPr>
        <w:t>Nkt</w:t>
      </w:r>
      <w:proofErr w:type="spellEnd"/>
      <w:r w:rsidRPr="008C4AAE">
        <w:rPr>
          <w:rFonts w:ascii="Times New Roman" w:hAnsi="Times New Roman" w:cs="Times New Roman"/>
          <w:color w:val="000000"/>
          <w:sz w:val="24"/>
          <w:szCs w:val="24"/>
        </w:rPr>
        <w:t xml:space="preserve">. 49. § (1) bekezdés). A szülő, a törvényes képviselő a gyermek óvodai felvételét, átvételét bármikor kérheti, a gyermekek felvétele az óvodai nevelési évben </w:t>
      </w:r>
      <w:r w:rsidR="00EF7D64" w:rsidRPr="008C4AA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C4AAE">
        <w:rPr>
          <w:rFonts w:ascii="Times New Roman" w:hAnsi="Times New Roman" w:cs="Times New Roman"/>
          <w:color w:val="000000"/>
          <w:sz w:val="24"/>
          <w:szCs w:val="24"/>
        </w:rPr>
        <w:t xml:space="preserve"> ha azt a férőhelyek száma lehetővé teszi - folyamatos.</w:t>
      </w:r>
    </w:p>
    <w:p w:rsidR="00961795" w:rsidRPr="008C4AAE" w:rsidRDefault="00227BCA" w:rsidP="001B51E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4AAE">
        <w:rPr>
          <w:rFonts w:ascii="Times New Roman" w:hAnsi="Times New Roman" w:cs="Times New Roman"/>
          <w:color w:val="000000"/>
          <w:sz w:val="24"/>
          <w:szCs w:val="24"/>
        </w:rPr>
        <w:t>A napi négy órában óvodai nevelésre kötelezett gyermek szülője, ha gyermeke az óvodakötelezettségét külföldön teljesíti, köteles arról a beiratkozás idejének utolsó határnapját követő tizenöt napon belül írásban értesíteni a gyermek lakóhelye, annak hiányában tartózkodási helye szerint illetékes jegyzőt.</w:t>
      </w:r>
    </w:p>
    <w:p w:rsidR="00961795" w:rsidRPr="00530FA1" w:rsidRDefault="007962F2" w:rsidP="001B51E7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0F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2019/2020. nevelési év </w:t>
      </w:r>
      <w:r w:rsidR="00961795" w:rsidRPr="00530FA1">
        <w:rPr>
          <w:rFonts w:ascii="Times New Roman" w:hAnsi="Times New Roman" w:cs="Times New Roman"/>
          <w:b/>
          <w:color w:val="000000"/>
          <w:sz w:val="24"/>
          <w:szCs w:val="24"/>
        </w:rPr>
        <w:t>az óvodában a 2019. szeptember 1-jétől a 2020. augusztus 31-éig tartó időszak.</w:t>
      </w:r>
    </w:p>
    <w:p w:rsidR="004D7C24" w:rsidRPr="00530FA1" w:rsidRDefault="004D7C24" w:rsidP="00530FA1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FA1">
        <w:rPr>
          <w:rFonts w:ascii="Times New Roman" w:hAnsi="Times New Roman" w:cs="Times New Roman"/>
          <w:color w:val="000000"/>
          <w:sz w:val="24"/>
          <w:szCs w:val="24"/>
        </w:rPr>
        <w:t>A különélő szülők a gyermek sorsát érintő lényeges kérdésekben közösen gyakorolják jogaikat akkor is, ha a szülői felügyeletet a szülők megállapodása vagy a bíróság döntése alapján az egyik szülő gyakorolja, kivéve, ha a gyermekétől különélő szülő felügyeleti jogát a bíróság e tekintetben korlátozta vagy megvonta.</w:t>
      </w:r>
    </w:p>
    <w:p w:rsidR="00176E4A" w:rsidRPr="00530FA1" w:rsidRDefault="00176E4A" w:rsidP="00530FA1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FA1">
        <w:rPr>
          <w:rFonts w:ascii="Times New Roman" w:hAnsi="Times New Roman" w:cs="Times New Roman"/>
          <w:color w:val="000000"/>
          <w:sz w:val="24"/>
          <w:szCs w:val="24"/>
        </w:rPr>
        <w:t xml:space="preserve">A jegyző figyelemmel kíséri az </w:t>
      </w:r>
      <w:proofErr w:type="spellStart"/>
      <w:r w:rsidRPr="00530FA1">
        <w:rPr>
          <w:rFonts w:ascii="Times New Roman" w:hAnsi="Times New Roman" w:cs="Times New Roman"/>
          <w:color w:val="000000"/>
          <w:sz w:val="24"/>
          <w:szCs w:val="24"/>
        </w:rPr>
        <w:t>Nkt</w:t>
      </w:r>
      <w:proofErr w:type="spellEnd"/>
      <w:r w:rsidRPr="00530FA1">
        <w:rPr>
          <w:rFonts w:ascii="Times New Roman" w:hAnsi="Times New Roman" w:cs="Times New Roman"/>
          <w:color w:val="000000"/>
          <w:sz w:val="24"/>
          <w:szCs w:val="24"/>
        </w:rPr>
        <w:t>. 72. § (1) bekezdés </w:t>
      </w:r>
      <w:r w:rsidRPr="00530FA1">
        <w:rPr>
          <w:rFonts w:ascii="Times New Roman" w:hAnsi="Times New Roman" w:cs="Times New Roman"/>
          <w:i/>
          <w:iCs/>
          <w:color w:val="000000"/>
          <w:sz w:val="24"/>
          <w:szCs w:val="24"/>
        </w:rPr>
        <w:t>b)</w:t>
      </w:r>
      <w:r w:rsidRPr="00530FA1">
        <w:rPr>
          <w:rFonts w:ascii="Times New Roman" w:hAnsi="Times New Roman" w:cs="Times New Roman"/>
          <w:color w:val="000000"/>
          <w:sz w:val="24"/>
          <w:szCs w:val="24"/>
        </w:rPr>
        <w:t> pontjában meghatározott kötelezettség teljesítését, továbbá bejelentésre vagy hivatalból elrendeli az óvodai nevelés keretében folyó foglalkozáson való részvételt, ha a szülő nem tesz eleget kötelességének</w:t>
      </w:r>
      <w:r w:rsidR="001C40D4" w:rsidRPr="00530FA1">
        <w:rPr>
          <w:rFonts w:ascii="Times New Roman" w:hAnsi="Times New Roman" w:cs="Times New Roman"/>
          <w:color w:val="000000"/>
          <w:sz w:val="24"/>
          <w:szCs w:val="24"/>
        </w:rPr>
        <w:t xml:space="preserve"> (Rendelet 20. § (1b) pont</w:t>
      </w:r>
      <w:r w:rsidR="00190C25" w:rsidRPr="00530FA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530FA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60894" w:rsidRPr="00530FA1" w:rsidRDefault="00B75D6B" w:rsidP="00530FA1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FA1">
        <w:rPr>
          <w:rFonts w:ascii="Times New Roman" w:hAnsi="Times New Roman" w:cs="Times New Roman"/>
          <w:color w:val="000000"/>
          <w:sz w:val="24"/>
          <w:szCs w:val="24"/>
        </w:rPr>
        <w:t>A 2012. évi II. törvény 247. § (1) bekezdés a) pontja úgy rendelkezik, miszerint az a szülő vagy törvényes képviselő</w:t>
      </w:r>
      <w:r w:rsidR="0068615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B35EE" w:rsidRPr="00530FA1">
        <w:rPr>
          <w:rFonts w:ascii="Times New Roman" w:hAnsi="Times New Roman" w:cs="Times New Roman"/>
          <w:color w:val="000000"/>
          <w:sz w:val="24"/>
          <w:szCs w:val="24"/>
        </w:rPr>
        <w:t xml:space="preserve"> aki a szülői felügyelete vagy gyámsága alatt álló gyermeket kellő időben az óvodába nem íratja be, szabálysértést követ el.</w:t>
      </w:r>
    </w:p>
    <w:p w:rsidR="00483709" w:rsidRPr="00E93817" w:rsidRDefault="009E72D2" w:rsidP="00E93817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FA1">
        <w:rPr>
          <w:rFonts w:ascii="Times New Roman" w:hAnsi="Times New Roman" w:cs="Times New Roman"/>
          <w:color w:val="000000"/>
          <w:sz w:val="24"/>
          <w:szCs w:val="24"/>
        </w:rPr>
        <w:t xml:space="preserve">Az </w:t>
      </w:r>
      <w:proofErr w:type="spellStart"/>
      <w:r w:rsidRPr="00530FA1">
        <w:rPr>
          <w:rFonts w:ascii="Times New Roman" w:hAnsi="Times New Roman" w:cs="Times New Roman"/>
          <w:color w:val="000000"/>
          <w:sz w:val="24"/>
          <w:szCs w:val="24"/>
        </w:rPr>
        <w:t>Nkt</w:t>
      </w:r>
      <w:proofErr w:type="spellEnd"/>
      <w:r w:rsidRPr="00530FA1">
        <w:rPr>
          <w:rFonts w:ascii="Times New Roman" w:hAnsi="Times New Roman" w:cs="Times New Roman"/>
          <w:color w:val="000000"/>
          <w:sz w:val="24"/>
          <w:szCs w:val="24"/>
        </w:rPr>
        <w:t>. 47. § (1) bekezdése értelmében a sajátos nevelési igényű gyermek esetében a különleges bánásmódnak megfelelő ellátást a szakértői bizottság szakértői véleményében foglaltak szerint kell biztosítani.</w:t>
      </w:r>
    </w:p>
    <w:p w:rsidR="009E72D2" w:rsidRPr="00530FA1" w:rsidRDefault="009E72D2" w:rsidP="00530FA1">
      <w:pPr>
        <w:pStyle w:val="Listaszerbekezds"/>
        <w:numPr>
          <w:ilvl w:val="0"/>
          <w:numId w:val="4"/>
        </w:num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30FA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szülő választja ki a sajátos nevelési igényű tanuló számára megfelelő ellátást nyújtó nevelési-oktatási intézményt az illetékes szakértői bizottság szakértői véleménye alapján, a szülő és a gyermek igényeinek és lehetőségeinek figyelembevételével</w:t>
      </w:r>
      <w:r w:rsidR="00483709" w:rsidRPr="00530FA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proofErr w:type="spellStart"/>
      <w:r w:rsidR="00483709" w:rsidRPr="00530FA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Nkt</w:t>
      </w:r>
      <w:proofErr w:type="spellEnd"/>
      <w:r w:rsidR="00483709" w:rsidRPr="00530FA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47. § (2) bekezdés)</w:t>
      </w:r>
      <w:r w:rsidRPr="00530FA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393F4D" w:rsidRPr="00393F4D" w:rsidRDefault="00530FA1" w:rsidP="00393F4D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0FA1">
        <w:rPr>
          <w:rFonts w:ascii="Times New Roman" w:hAnsi="Times New Roman" w:cs="Times New Roman"/>
          <w:color w:val="000000"/>
          <w:sz w:val="24"/>
          <w:szCs w:val="24"/>
        </w:rPr>
        <w:lastRenderedPageBreak/>
        <w:t>A Miskolc-Szirmai Református Általános Iskola</w:t>
      </w:r>
      <w:r w:rsidR="0068615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30FA1">
        <w:rPr>
          <w:rFonts w:ascii="Times New Roman" w:hAnsi="Times New Roman" w:cs="Times New Roman"/>
          <w:color w:val="000000"/>
          <w:sz w:val="24"/>
          <w:szCs w:val="24"/>
        </w:rPr>
        <w:t xml:space="preserve"> AMI és Ó</w:t>
      </w:r>
      <w:r w:rsidR="00C34504" w:rsidRPr="00530FA1">
        <w:rPr>
          <w:rFonts w:ascii="Times New Roman" w:hAnsi="Times New Roman" w:cs="Times New Roman"/>
          <w:color w:val="000000"/>
          <w:sz w:val="24"/>
          <w:szCs w:val="24"/>
        </w:rPr>
        <w:t xml:space="preserve">voda az alaptevékenységéhez kapcsolódóan integrált csoportban </w:t>
      </w:r>
      <w:r w:rsidR="00B02BC9" w:rsidRPr="00530FA1">
        <w:rPr>
          <w:rFonts w:ascii="Times New Roman" w:hAnsi="Times New Roman" w:cs="Times New Roman"/>
          <w:color w:val="000000"/>
          <w:sz w:val="24"/>
          <w:szCs w:val="24"/>
        </w:rPr>
        <w:t>el</w:t>
      </w:r>
      <w:r w:rsidR="00C34504" w:rsidRPr="00530FA1">
        <w:rPr>
          <w:rFonts w:ascii="Times New Roman" w:hAnsi="Times New Roman" w:cs="Times New Roman"/>
          <w:color w:val="000000"/>
          <w:sz w:val="24"/>
          <w:szCs w:val="24"/>
        </w:rPr>
        <w:t>látja a többi g</w:t>
      </w:r>
      <w:r w:rsidRPr="00530FA1">
        <w:rPr>
          <w:rFonts w:ascii="Times New Roman" w:hAnsi="Times New Roman" w:cs="Times New Roman"/>
          <w:color w:val="000000"/>
          <w:sz w:val="24"/>
          <w:szCs w:val="24"/>
        </w:rPr>
        <w:t xml:space="preserve">yermekkel együtt nevelhető </w:t>
      </w:r>
      <w:r w:rsidR="005963F4" w:rsidRPr="00544429">
        <w:rPr>
          <w:rFonts w:ascii="Times New Roman" w:hAnsi="Times New Roman" w:cs="Times New Roman"/>
          <w:sz w:val="24"/>
          <w:szCs w:val="24"/>
        </w:rPr>
        <w:t>azon</w:t>
      </w:r>
      <w:r w:rsidR="005963F4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</w:t>
      </w:r>
      <w:r w:rsidR="005963F4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530FA1">
        <w:rPr>
          <w:rFonts w:ascii="Times New Roman" w:hAnsi="Times New Roman" w:cs="Times New Roman"/>
          <w:color w:val="000000"/>
          <w:sz w:val="24"/>
          <w:szCs w:val="24"/>
        </w:rPr>
        <w:t>ajátos nevelési igényű</w:t>
      </w:r>
      <w:r w:rsidR="00393F4D">
        <w:rPr>
          <w:rFonts w:ascii="Times New Roman" w:hAnsi="Times New Roman" w:cs="Times New Roman"/>
          <w:color w:val="000000"/>
          <w:sz w:val="24"/>
          <w:szCs w:val="24"/>
        </w:rPr>
        <w:t xml:space="preserve"> gyermekeket, akik a szakértői bizottság véleménye alapján:</w:t>
      </w:r>
    </w:p>
    <w:p w:rsidR="00393F4D" w:rsidRPr="00393F4D" w:rsidRDefault="00393F4D" w:rsidP="00393F4D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393F4D">
        <w:rPr>
          <w:rFonts w:ascii="Times New Roman" w:hAnsi="Times New Roman" w:cs="Times New Roman"/>
          <w:color w:val="000000"/>
          <w:sz w:val="24"/>
          <w:szCs w:val="24"/>
        </w:rPr>
        <w:t>eszédfogyatékos</w:t>
      </w:r>
      <w:r>
        <w:rPr>
          <w:rFonts w:ascii="Times New Roman" w:hAnsi="Times New Roman" w:cs="Times New Roman"/>
          <w:color w:val="000000"/>
          <w:sz w:val="24"/>
          <w:szCs w:val="24"/>
        </w:rPr>
        <w:t>ok</w:t>
      </w:r>
    </w:p>
    <w:p w:rsidR="00393F4D" w:rsidRDefault="00393F4D" w:rsidP="00393F4D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F4D">
        <w:rPr>
          <w:rFonts w:ascii="Times New Roman" w:hAnsi="Times New Roman" w:cs="Times New Roman"/>
          <w:color w:val="000000"/>
          <w:sz w:val="24"/>
          <w:szCs w:val="24"/>
        </w:rPr>
        <w:t>egyéb pszichés fejlődési zavarral (súlyos tanulási, figyelem- vagy magatartásszabályozási zavarral) küzdenek</w:t>
      </w:r>
      <w:r w:rsidR="005963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588F" w:rsidRPr="00530FA1" w:rsidRDefault="00D0588F" w:rsidP="00530FA1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530FA1">
        <w:rPr>
          <w:rFonts w:ascii="Times New Roman" w:hAnsi="Times New Roman" w:cs="Times New Roman"/>
          <w:color w:val="000000"/>
          <w:sz w:val="24"/>
          <w:szCs w:val="24"/>
        </w:rPr>
        <w:t xml:space="preserve">A köznevelési intézmény fenntartója egyoldalú nyilatkozat alapján működési támogatásra </w:t>
      </w:r>
      <w:r w:rsidR="0027006E" w:rsidRPr="00530FA1">
        <w:rPr>
          <w:rFonts w:ascii="Times New Roman" w:hAnsi="Times New Roman" w:cs="Times New Roman"/>
          <w:color w:val="000000"/>
          <w:sz w:val="24"/>
          <w:szCs w:val="24"/>
        </w:rPr>
        <w:t>jogosult</w:t>
      </w:r>
      <w:r w:rsidRPr="00530FA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7006E" w:rsidRPr="00530FA1">
        <w:rPr>
          <w:rFonts w:ascii="Times New Roman" w:hAnsi="Times New Roman" w:cs="Times New Roman"/>
          <w:color w:val="000000"/>
          <w:sz w:val="24"/>
          <w:szCs w:val="24"/>
        </w:rPr>
        <w:t>ezért az</w:t>
      </w:r>
      <w:r w:rsidRPr="00530FA1">
        <w:rPr>
          <w:rFonts w:ascii="Times New Roman" w:hAnsi="Times New Roman" w:cs="Times New Roman"/>
          <w:color w:val="000000"/>
          <w:sz w:val="24"/>
          <w:szCs w:val="24"/>
        </w:rPr>
        <w:t xml:space="preserve"> óvoda részt vesz a kötelező felvételt biztosító óvoda feladatainak ellátásában. Ennek során felvételi körzetnek kell tekinteni azt a települést</w:t>
      </w:r>
      <w:r w:rsidR="00890FB9" w:rsidRPr="00530FA1">
        <w:rPr>
          <w:rFonts w:ascii="Times New Roman" w:hAnsi="Times New Roman" w:cs="Times New Roman"/>
          <w:color w:val="000000"/>
          <w:sz w:val="24"/>
          <w:szCs w:val="24"/>
        </w:rPr>
        <w:t xml:space="preserve">, amelyben az óvoda </w:t>
      </w:r>
      <w:r w:rsidRPr="00530FA1">
        <w:rPr>
          <w:rFonts w:ascii="Times New Roman" w:hAnsi="Times New Roman" w:cs="Times New Roman"/>
          <w:color w:val="000000"/>
          <w:sz w:val="24"/>
          <w:szCs w:val="24"/>
        </w:rPr>
        <w:t>székhelye, telephelye található</w:t>
      </w:r>
      <w:r w:rsidR="004276F0" w:rsidRPr="00530FA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4276F0" w:rsidRPr="00530FA1">
        <w:rPr>
          <w:rFonts w:ascii="Times New Roman" w:hAnsi="Times New Roman" w:cs="Times New Roman"/>
          <w:color w:val="000000"/>
          <w:sz w:val="24"/>
          <w:szCs w:val="24"/>
        </w:rPr>
        <w:t>Nkt</w:t>
      </w:r>
      <w:proofErr w:type="spellEnd"/>
      <w:r w:rsidR="004276F0" w:rsidRPr="00530FA1">
        <w:rPr>
          <w:rFonts w:ascii="Times New Roman" w:hAnsi="Times New Roman" w:cs="Times New Roman"/>
          <w:color w:val="000000"/>
          <w:sz w:val="24"/>
          <w:szCs w:val="24"/>
        </w:rPr>
        <w:t>. 33. § (1) bekezdés)</w:t>
      </w:r>
      <w:r w:rsidRPr="00530FA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2695A" w:rsidRPr="00530FA1">
        <w:rPr>
          <w:rFonts w:ascii="Times New Roman" w:hAnsi="Times New Roman" w:cs="Times New Roman"/>
          <w:color w:val="000000"/>
          <w:sz w:val="24"/>
          <w:szCs w:val="24"/>
        </w:rPr>
        <w:t xml:space="preserve"> Az a gyermeklétszám, amelynek felvételét az óvoda nem tagadhatja meg, nem lehet kevesebb, mint a köznevelési intézmény alapító okiratában az óvoda tekintetében - az adott feladat</w:t>
      </w:r>
      <w:r w:rsidR="003B51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695A" w:rsidRPr="00530FA1">
        <w:rPr>
          <w:rFonts w:ascii="Times New Roman" w:hAnsi="Times New Roman" w:cs="Times New Roman"/>
          <w:color w:val="000000"/>
          <w:sz w:val="24"/>
          <w:szCs w:val="24"/>
        </w:rPr>
        <w:t>ellátási helyre - meghatározott felvehető maximális gyermeklétszám huszonöt százaléka.</w:t>
      </w:r>
    </w:p>
    <w:p w:rsidR="00B207B5" w:rsidRPr="003B51D3" w:rsidRDefault="00B14C3D" w:rsidP="003B51D3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FA1">
        <w:rPr>
          <w:rFonts w:ascii="Times New Roman" w:hAnsi="Times New Roman" w:cs="Times New Roman"/>
          <w:color w:val="000000"/>
          <w:sz w:val="24"/>
          <w:szCs w:val="24"/>
        </w:rPr>
        <w:t>Ha a településen csak egy óvoda működik, akkor köteles felvenni a településen lakóhellyel, ennek hiányában tartózkodási hellyel rendelkező óvodai nevelésben részt venni köteles gyermekeket (</w:t>
      </w:r>
      <w:proofErr w:type="spellStart"/>
      <w:r w:rsidRPr="00530FA1">
        <w:rPr>
          <w:rFonts w:ascii="Times New Roman" w:hAnsi="Times New Roman" w:cs="Times New Roman"/>
          <w:color w:val="000000"/>
          <w:sz w:val="24"/>
          <w:szCs w:val="24"/>
        </w:rPr>
        <w:t>Nkt</w:t>
      </w:r>
      <w:proofErr w:type="spellEnd"/>
      <w:r w:rsidRPr="00530FA1">
        <w:rPr>
          <w:rFonts w:ascii="Times New Roman" w:hAnsi="Times New Roman" w:cs="Times New Roman"/>
          <w:color w:val="000000"/>
          <w:sz w:val="24"/>
          <w:szCs w:val="24"/>
        </w:rPr>
        <w:t xml:space="preserve">. 33. § (2) bekezdés).  </w:t>
      </w:r>
    </w:p>
    <w:p w:rsidR="00B207B5" w:rsidRPr="00530FA1" w:rsidRDefault="004F6847" w:rsidP="00530FA1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FA1">
        <w:rPr>
          <w:rFonts w:ascii="Times New Roman" w:hAnsi="Times New Roman" w:cs="Times New Roman"/>
          <w:color w:val="000000"/>
          <w:sz w:val="24"/>
          <w:szCs w:val="24"/>
        </w:rPr>
        <w:t>A felvételről</w:t>
      </w:r>
      <w:r w:rsidR="00530FA1" w:rsidRPr="00530FA1">
        <w:rPr>
          <w:rFonts w:ascii="Times New Roman" w:hAnsi="Times New Roman" w:cs="Times New Roman"/>
          <w:color w:val="000000"/>
          <w:sz w:val="24"/>
          <w:szCs w:val="24"/>
        </w:rPr>
        <w:t xml:space="preserve"> az óvoda</w:t>
      </w:r>
      <w:r w:rsidR="00B207B5" w:rsidRPr="00530FA1">
        <w:rPr>
          <w:rFonts w:ascii="Times New Roman" w:hAnsi="Times New Roman" w:cs="Times New Roman"/>
          <w:color w:val="000000"/>
          <w:sz w:val="24"/>
          <w:szCs w:val="24"/>
        </w:rPr>
        <w:t xml:space="preserve"> vezetője dönt.</w:t>
      </w:r>
      <w:r w:rsidR="007519D7" w:rsidRPr="00530F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519D7" w:rsidRPr="00530FA1" w:rsidRDefault="007519D7" w:rsidP="00530FA1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FA1">
        <w:rPr>
          <w:rFonts w:ascii="Times New Roman" w:hAnsi="Times New Roman" w:cs="Times New Roman"/>
          <w:color w:val="000000"/>
          <w:sz w:val="24"/>
          <w:szCs w:val="24"/>
        </w:rPr>
        <w:t>Az óvodai felvétel tárgyában meghozott döntés közlésének hat</w:t>
      </w:r>
      <w:r w:rsidR="00530FA1" w:rsidRPr="00530FA1">
        <w:rPr>
          <w:rFonts w:ascii="Times New Roman" w:hAnsi="Times New Roman" w:cs="Times New Roman"/>
          <w:color w:val="000000"/>
          <w:sz w:val="24"/>
          <w:szCs w:val="24"/>
        </w:rPr>
        <w:t>árnapja: 2019</w:t>
      </w:r>
      <w:r w:rsidR="0068615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30FA1" w:rsidRPr="00530FA1">
        <w:rPr>
          <w:rFonts w:ascii="Times New Roman" w:hAnsi="Times New Roman" w:cs="Times New Roman"/>
          <w:color w:val="000000"/>
          <w:sz w:val="24"/>
          <w:szCs w:val="24"/>
        </w:rPr>
        <w:t xml:space="preserve"> május 18. </w:t>
      </w:r>
    </w:p>
    <w:p w:rsidR="00E06ABE" w:rsidRPr="00E93817" w:rsidRDefault="004F6847" w:rsidP="00D11D5B">
      <w:pPr>
        <w:pStyle w:val="Listaszerbekezds"/>
        <w:numPr>
          <w:ilvl w:val="0"/>
          <w:numId w:val="4"/>
        </w:num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30FA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óvodai felvételről hozott döntést írásba kell foglalni</w:t>
      </w:r>
      <w:r w:rsidR="006C7A87" w:rsidRPr="00530FA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(Rendelet 83. § (3) bekezdés). </w:t>
      </w:r>
      <w:r w:rsidRPr="00530FA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nevelési-oktatási intézmény a döntését határozatba foglalja, ha a jelentkezést, a kérelmet r</w:t>
      </w:r>
      <w:r w:rsidR="00F47163" w:rsidRPr="00530FA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észben vagy egészben elutasítja (Rendelet 83. § (4) bekezdés)</w:t>
      </w:r>
      <w:r w:rsidRPr="00530FA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="00F47163" w:rsidRPr="00530FA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:rsidR="007519D7" w:rsidRPr="00530FA1" w:rsidRDefault="00BE2AF3" w:rsidP="00530FA1">
      <w:pPr>
        <w:pStyle w:val="Listaszerbekezds"/>
        <w:numPr>
          <w:ilvl w:val="0"/>
          <w:numId w:val="4"/>
        </w:numPr>
        <w:spacing w:after="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FA1">
        <w:rPr>
          <w:rFonts w:ascii="Times New Roman" w:hAnsi="Times New Roman" w:cs="Times New Roman"/>
          <w:color w:val="000000"/>
          <w:sz w:val="24"/>
          <w:szCs w:val="24"/>
        </w:rPr>
        <w:t xml:space="preserve">Az </w:t>
      </w:r>
      <w:proofErr w:type="spellStart"/>
      <w:r w:rsidRPr="00530FA1">
        <w:rPr>
          <w:rFonts w:ascii="Times New Roman" w:hAnsi="Times New Roman" w:cs="Times New Roman"/>
          <w:color w:val="000000"/>
          <w:sz w:val="24"/>
          <w:szCs w:val="24"/>
        </w:rPr>
        <w:t>Nkt</w:t>
      </w:r>
      <w:proofErr w:type="spellEnd"/>
      <w:r w:rsidRPr="00530FA1">
        <w:rPr>
          <w:rFonts w:ascii="Times New Roman" w:hAnsi="Times New Roman" w:cs="Times New Roman"/>
          <w:color w:val="000000"/>
          <w:sz w:val="24"/>
          <w:szCs w:val="24"/>
        </w:rPr>
        <w:t xml:space="preserve">. 37. § (2) bekezdése értelmében a </w:t>
      </w:r>
      <w:r w:rsidR="000F6CE9" w:rsidRPr="00530FA1">
        <w:rPr>
          <w:rFonts w:ascii="Times New Roman" w:hAnsi="Times New Roman" w:cs="Times New Roman"/>
          <w:color w:val="000000"/>
          <w:sz w:val="24"/>
          <w:szCs w:val="24"/>
        </w:rPr>
        <w:t>köznevelési intézmény</w:t>
      </w:r>
      <w:r w:rsidRPr="00530FA1">
        <w:rPr>
          <w:rFonts w:ascii="Times New Roman" w:hAnsi="Times New Roman" w:cs="Times New Roman"/>
          <w:color w:val="000000"/>
          <w:sz w:val="24"/>
          <w:szCs w:val="24"/>
        </w:rPr>
        <w:t xml:space="preserve"> döntése, intézkedése vagy intézkedésének elmulasztása (együtt: döntés) ellen a szülő, törvényes képviselő - a közléstől, ennek hiányában a tudomására jutásától számított tizenöt napon belül - a gyermek érdekében eljárást indíthat. A fenti kérelmet az intézmén</w:t>
      </w:r>
      <w:r w:rsidR="00106590" w:rsidRPr="00530FA1">
        <w:rPr>
          <w:rFonts w:ascii="Times New Roman" w:hAnsi="Times New Roman" w:cs="Times New Roman"/>
          <w:color w:val="000000"/>
          <w:sz w:val="24"/>
          <w:szCs w:val="24"/>
        </w:rPr>
        <w:t>ynél</w:t>
      </w:r>
      <w:r w:rsidRPr="00530FA1">
        <w:rPr>
          <w:rFonts w:ascii="Times New Roman" w:hAnsi="Times New Roman" w:cs="Times New Roman"/>
          <w:color w:val="000000"/>
          <w:sz w:val="24"/>
          <w:szCs w:val="24"/>
        </w:rPr>
        <w:t xml:space="preserve"> kell </w:t>
      </w:r>
      <w:r w:rsidR="00106590" w:rsidRPr="00530FA1">
        <w:rPr>
          <w:rFonts w:ascii="Times New Roman" w:hAnsi="Times New Roman" w:cs="Times New Roman"/>
          <w:color w:val="000000"/>
          <w:sz w:val="24"/>
          <w:szCs w:val="24"/>
        </w:rPr>
        <w:t>előterje</w:t>
      </w:r>
      <w:r w:rsidR="00686150">
        <w:rPr>
          <w:rFonts w:ascii="Times New Roman" w:hAnsi="Times New Roman" w:cs="Times New Roman"/>
          <w:color w:val="000000"/>
          <w:sz w:val="24"/>
          <w:szCs w:val="24"/>
        </w:rPr>
        <w:t xml:space="preserve">szteni. Ha a kérelem alapján az </w:t>
      </w:r>
      <w:r w:rsidR="00686150" w:rsidRPr="005340A5">
        <w:rPr>
          <w:rFonts w:ascii="Times New Roman" w:hAnsi="Times New Roman" w:cs="Times New Roman"/>
          <w:color w:val="000000"/>
          <w:sz w:val="24"/>
          <w:szCs w:val="24"/>
        </w:rPr>
        <w:t>óvodavezető</w:t>
      </w:r>
      <w:r w:rsidR="00106590" w:rsidRPr="00530F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06590" w:rsidRPr="00530FA1">
        <w:rPr>
          <w:rFonts w:ascii="Times New Roman" w:hAnsi="Times New Roman" w:cs="Times New Roman"/>
          <w:color w:val="000000"/>
          <w:sz w:val="24"/>
          <w:szCs w:val="24"/>
        </w:rPr>
        <w:t xml:space="preserve">a megtámadott döntést nem vonja vissza, illetve az eljárást megindító kérelemnek megfelelően azt nem módosítja, javítja vagy egészíti ki, a </w:t>
      </w:r>
      <w:r w:rsidR="000F6CE9" w:rsidRPr="00530FA1">
        <w:rPr>
          <w:rFonts w:ascii="Times New Roman" w:hAnsi="Times New Roman" w:cs="Times New Roman"/>
          <w:color w:val="000000"/>
          <w:sz w:val="24"/>
          <w:szCs w:val="24"/>
        </w:rPr>
        <w:t>beadvány</w:t>
      </w:r>
      <w:r w:rsidR="00106590" w:rsidRPr="00530FA1">
        <w:rPr>
          <w:rFonts w:ascii="Times New Roman" w:hAnsi="Times New Roman" w:cs="Times New Roman"/>
          <w:color w:val="000000"/>
          <w:sz w:val="24"/>
          <w:szCs w:val="24"/>
        </w:rPr>
        <w:t>t a</w:t>
      </w:r>
      <w:r w:rsidR="000F6CE9" w:rsidRPr="00530FA1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106590" w:rsidRPr="00530F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6CE9" w:rsidRPr="00530FA1">
        <w:rPr>
          <w:rFonts w:ascii="Times New Roman" w:hAnsi="Times New Roman" w:cs="Times New Roman"/>
          <w:color w:val="000000"/>
          <w:sz w:val="24"/>
          <w:szCs w:val="24"/>
        </w:rPr>
        <w:t xml:space="preserve">intézmény az ügy összes iratával, az eljárást megindító kérelem előterjesztésére nyitva álló </w:t>
      </w:r>
      <w:r w:rsidR="00106590" w:rsidRPr="00530FA1">
        <w:rPr>
          <w:rFonts w:ascii="Times New Roman" w:hAnsi="Times New Roman" w:cs="Times New Roman"/>
          <w:color w:val="000000"/>
          <w:sz w:val="24"/>
          <w:szCs w:val="24"/>
        </w:rPr>
        <w:t>határidő leteltét követően felterjeszti</w:t>
      </w:r>
      <w:r w:rsidRPr="00530FA1">
        <w:rPr>
          <w:rFonts w:ascii="Times New Roman" w:hAnsi="Times New Roman" w:cs="Times New Roman"/>
          <w:color w:val="000000"/>
          <w:sz w:val="24"/>
          <w:szCs w:val="24"/>
        </w:rPr>
        <w:t xml:space="preserve"> az ügyben</w:t>
      </w:r>
      <w:r w:rsidR="000F6CE9" w:rsidRPr="00530FA1">
        <w:rPr>
          <w:rFonts w:ascii="Times New Roman" w:hAnsi="Times New Roman" w:cs="Times New Roman"/>
          <w:color w:val="000000"/>
          <w:sz w:val="24"/>
          <w:szCs w:val="24"/>
        </w:rPr>
        <w:t xml:space="preserve"> való eljárásra és másodfokú döntés meghoz</w:t>
      </w:r>
      <w:r w:rsidR="0027389B" w:rsidRPr="00530FA1">
        <w:rPr>
          <w:rFonts w:ascii="Times New Roman" w:hAnsi="Times New Roman" w:cs="Times New Roman"/>
          <w:color w:val="000000"/>
          <w:sz w:val="24"/>
          <w:szCs w:val="24"/>
        </w:rPr>
        <w:t>atalára jogosult</w:t>
      </w:r>
      <w:r w:rsidR="000F6CE9" w:rsidRPr="00530FA1">
        <w:rPr>
          <w:rFonts w:ascii="Times New Roman" w:hAnsi="Times New Roman" w:cs="Times New Roman"/>
          <w:color w:val="000000"/>
          <w:sz w:val="24"/>
          <w:szCs w:val="24"/>
        </w:rPr>
        <w:t xml:space="preserve"> fenntartónak</w:t>
      </w:r>
      <w:r w:rsidRPr="00530FA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D4926" w:rsidRDefault="003D4926" w:rsidP="00530FA1">
      <w:pPr>
        <w:ind w:firstLin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0FA1" w:rsidRDefault="00530FA1" w:rsidP="00530FA1">
      <w:pPr>
        <w:ind w:firstLin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0FA1" w:rsidRPr="00B146C4" w:rsidRDefault="00530FA1" w:rsidP="00530FA1">
      <w:pPr>
        <w:ind w:firstLin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Miskolc 2019 március 25. </w:t>
      </w:r>
    </w:p>
    <w:p w:rsidR="00294146" w:rsidRPr="00316F3F" w:rsidRDefault="00294146" w:rsidP="00530FA1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</w:p>
    <w:sectPr w:rsidR="00294146" w:rsidRPr="00316F3F" w:rsidSect="00686150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C93" w:rsidRDefault="00C31C93" w:rsidP="00686150">
      <w:pPr>
        <w:spacing w:after="0" w:line="240" w:lineRule="auto"/>
      </w:pPr>
      <w:r>
        <w:separator/>
      </w:r>
    </w:p>
  </w:endnote>
  <w:endnote w:type="continuationSeparator" w:id="0">
    <w:p w:rsidR="00C31C93" w:rsidRDefault="00C31C93" w:rsidP="0068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3364943"/>
      <w:docPartObj>
        <w:docPartGallery w:val="Page Numbers (Bottom of Page)"/>
        <w:docPartUnique/>
      </w:docPartObj>
    </w:sdtPr>
    <w:sdtEndPr/>
    <w:sdtContent>
      <w:p w:rsidR="00686150" w:rsidRDefault="0068615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429">
          <w:rPr>
            <w:noProof/>
          </w:rPr>
          <w:t>3</w:t>
        </w:r>
        <w:r>
          <w:fldChar w:fldCharType="end"/>
        </w:r>
      </w:p>
    </w:sdtContent>
  </w:sdt>
  <w:p w:rsidR="00686150" w:rsidRDefault="0068615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C93" w:rsidRDefault="00C31C93" w:rsidP="00686150">
      <w:pPr>
        <w:spacing w:after="0" w:line="240" w:lineRule="auto"/>
      </w:pPr>
      <w:r>
        <w:separator/>
      </w:r>
    </w:p>
  </w:footnote>
  <w:footnote w:type="continuationSeparator" w:id="0">
    <w:p w:rsidR="00C31C93" w:rsidRDefault="00C31C93" w:rsidP="00686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27C65"/>
    <w:multiLevelType w:val="hybridMultilevel"/>
    <w:tmpl w:val="569869A6"/>
    <w:lvl w:ilvl="0" w:tplc="A10A80D2">
      <w:start w:val="201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695AC7"/>
    <w:multiLevelType w:val="hybridMultilevel"/>
    <w:tmpl w:val="9B78CE6A"/>
    <w:lvl w:ilvl="0" w:tplc="202C88D4">
      <w:start w:val="1"/>
      <w:numFmt w:val="bullet"/>
      <w:lvlText w:val="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C7D16"/>
    <w:multiLevelType w:val="hybridMultilevel"/>
    <w:tmpl w:val="E490FCB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365DC"/>
    <w:multiLevelType w:val="hybridMultilevel"/>
    <w:tmpl w:val="93D0FEA0"/>
    <w:lvl w:ilvl="0" w:tplc="4F8ACA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A4BA6"/>
    <w:multiLevelType w:val="hybridMultilevel"/>
    <w:tmpl w:val="6406A9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35907"/>
    <w:multiLevelType w:val="hybridMultilevel"/>
    <w:tmpl w:val="4A8EA26C"/>
    <w:lvl w:ilvl="0" w:tplc="839A4AA0">
      <w:start w:val="1"/>
      <w:numFmt w:val="lowerRoman"/>
      <w:lvlText w:val="%1)"/>
      <w:lvlJc w:val="left"/>
      <w:pPr>
        <w:ind w:left="1080" w:hanging="720"/>
      </w:pPr>
      <w:rPr>
        <w:rFonts w:eastAsia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65029"/>
    <w:multiLevelType w:val="hybridMultilevel"/>
    <w:tmpl w:val="A812300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1E7"/>
    <w:rsid w:val="00056E9C"/>
    <w:rsid w:val="000A48B6"/>
    <w:rsid w:val="000C3BA7"/>
    <w:rsid w:val="000C5B6B"/>
    <w:rsid w:val="000D643C"/>
    <w:rsid w:val="000E4E2D"/>
    <w:rsid w:val="000F6CE9"/>
    <w:rsid w:val="00106590"/>
    <w:rsid w:val="0010666F"/>
    <w:rsid w:val="0012695A"/>
    <w:rsid w:val="001309CC"/>
    <w:rsid w:val="001365A5"/>
    <w:rsid w:val="00176E4A"/>
    <w:rsid w:val="00190C25"/>
    <w:rsid w:val="001B51E7"/>
    <w:rsid w:val="001C40D4"/>
    <w:rsid w:val="001C7A64"/>
    <w:rsid w:val="00227BCA"/>
    <w:rsid w:val="0027006E"/>
    <w:rsid w:val="0027389B"/>
    <w:rsid w:val="00294146"/>
    <w:rsid w:val="00316F3F"/>
    <w:rsid w:val="00332352"/>
    <w:rsid w:val="003328F7"/>
    <w:rsid w:val="00337912"/>
    <w:rsid w:val="003765F9"/>
    <w:rsid w:val="00393F4D"/>
    <w:rsid w:val="003B51D3"/>
    <w:rsid w:val="003C3193"/>
    <w:rsid w:val="003D4926"/>
    <w:rsid w:val="003F58F6"/>
    <w:rsid w:val="004203F2"/>
    <w:rsid w:val="004276F0"/>
    <w:rsid w:val="004309C2"/>
    <w:rsid w:val="00483709"/>
    <w:rsid w:val="004C1801"/>
    <w:rsid w:val="004D7C24"/>
    <w:rsid w:val="004F6847"/>
    <w:rsid w:val="00512B0E"/>
    <w:rsid w:val="00530FA1"/>
    <w:rsid w:val="005340A5"/>
    <w:rsid w:val="00544429"/>
    <w:rsid w:val="005705F3"/>
    <w:rsid w:val="005963F4"/>
    <w:rsid w:val="005A639E"/>
    <w:rsid w:val="005A6AF9"/>
    <w:rsid w:val="005B38CB"/>
    <w:rsid w:val="005F0AF1"/>
    <w:rsid w:val="00686150"/>
    <w:rsid w:val="0069554C"/>
    <w:rsid w:val="006C7A87"/>
    <w:rsid w:val="006D17C3"/>
    <w:rsid w:val="006E5BA4"/>
    <w:rsid w:val="00723AF8"/>
    <w:rsid w:val="007519D7"/>
    <w:rsid w:val="00764925"/>
    <w:rsid w:val="007962F2"/>
    <w:rsid w:val="00843394"/>
    <w:rsid w:val="0084417D"/>
    <w:rsid w:val="00890FB9"/>
    <w:rsid w:val="008A372A"/>
    <w:rsid w:val="008C4AAE"/>
    <w:rsid w:val="00910F63"/>
    <w:rsid w:val="00952C91"/>
    <w:rsid w:val="00961795"/>
    <w:rsid w:val="00980DE4"/>
    <w:rsid w:val="009C5108"/>
    <w:rsid w:val="009E72D2"/>
    <w:rsid w:val="009F340F"/>
    <w:rsid w:val="00A05360"/>
    <w:rsid w:val="00A704E9"/>
    <w:rsid w:val="00AA2AC8"/>
    <w:rsid w:val="00B02BC9"/>
    <w:rsid w:val="00B146C4"/>
    <w:rsid w:val="00B14C3D"/>
    <w:rsid w:val="00B207B5"/>
    <w:rsid w:val="00B36028"/>
    <w:rsid w:val="00B73F41"/>
    <w:rsid w:val="00B75D6B"/>
    <w:rsid w:val="00B845E1"/>
    <w:rsid w:val="00B9091D"/>
    <w:rsid w:val="00BA3D80"/>
    <w:rsid w:val="00BE2AF3"/>
    <w:rsid w:val="00C31C93"/>
    <w:rsid w:val="00C34504"/>
    <w:rsid w:val="00C41A6F"/>
    <w:rsid w:val="00C60894"/>
    <w:rsid w:val="00CA409D"/>
    <w:rsid w:val="00CB35EE"/>
    <w:rsid w:val="00D0588F"/>
    <w:rsid w:val="00D11D5B"/>
    <w:rsid w:val="00D7398E"/>
    <w:rsid w:val="00DB2CE3"/>
    <w:rsid w:val="00DF71B6"/>
    <w:rsid w:val="00E06ABE"/>
    <w:rsid w:val="00E6442F"/>
    <w:rsid w:val="00E93817"/>
    <w:rsid w:val="00EE6CA2"/>
    <w:rsid w:val="00EF7D64"/>
    <w:rsid w:val="00F47163"/>
    <w:rsid w:val="00FF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CF3D2-F059-4B30-BA5D-81A6FE2BA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1B5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332352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AA2AC8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86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86150"/>
  </w:style>
  <w:style w:type="paragraph" w:styleId="llb">
    <w:name w:val="footer"/>
    <w:basedOn w:val="Norml"/>
    <w:link w:val="llbChar"/>
    <w:uiPriority w:val="99"/>
    <w:unhideWhenUsed/>
    <w:rsid w:val="00686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86150"/>
  </w:style>
  <w:style w:type="paragraph" w:styleId="Buborkszveg">
    <w:name w:val="Balloon Text"/>
    <w:basedOn w:val="Norml"/>
    <w:link w:val="BuborkszvegChar"/>
    <w:uiPriority w:val="99"/>
    <w:semiHidden/>
    <w:unhideWhenUsed/>
    <w:rsid w:val="00393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93F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7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rek.hu/lap/szirmaref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efovoda.szirma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936</Words>
  <Characters>6459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2019-03-29T09:45:00Z</cp:lastPrinted>
  <dcterms:created xsi:type="dcterms:W3CDTF">2019-03-29T10:19:00Z</dcterms:created>
  <dcterms:modified xsi:type="dcterms:W3CDTF">2019-04-01T08:31:00Z</dcterms:modified>
</cp:coreProperties>
</file>